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firstLine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val="en-US" w:eastAsia="zh-CN"/>
        </w:rPr>
        <w:t>2021年首届贵州省健康科普作品征集大赛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视频类获奖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eastAsia="zh-CN"/>
        </w:rPr>
        <w:t>作品公示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《抗疫防控联盟》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报送单位：遵义市卫健局、遵义市疾病预防控制中心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获得奖项：一等奖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《预防粉尘远离尘肺》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报送单位：六盘水市疾病预防控制中心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获得奖项：二等奖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《新冠疫苗接种宣传》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报送单位：贵州省疾病预防控制中心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获得奖项：二等奖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《接种疫苗苗苗苗》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报送单位：遵义市疾病预防控制中心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《远离宫颈癌，教您用"苗"招!》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报送单位：贵州中医药大学第一附属医院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《岔口》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报送单位：贵州师范大学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《秋冬季新冠肺炎防控，如何做好个人防护》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报送单位：贵阳市疾病预防控制中心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《怎样科学使用助眠药物》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报送单位：贵州省第二人民医院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《合理膳食rap版》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报送单位：金阳医院&amp;知之健康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《全面抗疫从我做起》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报送单位：贵阳市疾病预防控制中心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《新冠疫苗接种快板》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报送单位：湄潭县疾病预防控制中心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《老年健康促进行动》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报送单位：贵州省卫生健康委老龄健康处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十三、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《新市民健康新生活歌》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报送单位：黔西南州卫生健康局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十四、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《母乳喂养健康知识》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报送单位：贵阳市妇幼保健院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val="en-US" w:eastAsia="zh-CN"/>
        </w:rPr>
        <w:t>2021年首届贵州省健康科普作品征集大赛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图文类获奖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eastAsia="zh-CN"/>
        </w:rPr>
        <w:t>作品公示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《阿尔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茨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海默病照护壹拾式》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报送单位：贵阳市云岩区北京路社区卫生服务中心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获得奖项：一等奖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《农村新冠肺炎疫情防控提示》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报送单位：贵州卫生健康宣教中心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获得奖项：二等奖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《青少年近视防控指南》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报送单位：贵州财经大学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获得奖项：二等奖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《农村新冠宣传海报》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报送单位：贵州省疾病预防控制中心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《青春期健康宣教手册》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报送单位：贵州医科大学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《心肺复苏操作流程》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报送单位：安顺市紧急救援中心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《宝宝发烧不要慌，药师支招来帮忙》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报送单位：贵州省人民医院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《新冠疫苗接种口袋书》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报送单位：贵州省疾病预防控制中心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《地方性氟中毒患者健康教育处方》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报送单位：贵阳市云岩区北京路社区卫生服务中心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《天使的翅膀》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报送单位：毕节市第一人民医院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《孕期平衡膳食》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报送单位：六盘水市妇幼保健院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《对性侵害大声说"不"宣传手册》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 xml:space="preserve">报送单位：贵州医科大学护理学院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十三、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《中国公民健康素养66条》苗歌侗歌宣传折页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报送单位：天柱县卫生健康局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十四、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《不容忽视的吞咽障碍——老年人篇》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报送单位：毕节市第一人民医院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firstLine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val="en-US" w:eastAsia="zh-CN"/>
        </w:rPr>
        <w:t>2021年首届贵州省健康科普作品征集大赛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音频类获奖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eastAsia="zh-CN"/>
        </w:rPr>
        <w:t>作品公示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《老年人防跌倒顺口溜》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报送单位：大方县疾病预防控制中心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获得奖项：一等奖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《布衣话大喇叭》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报送单位：平坝区卫生健康局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获得奖项：二等奖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《结核病预防知识（布依语)》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报送单位：黔西南州卫生健康局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获得奖项：二等奖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《童话故事生病了》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报送单位：六枝特区郎岱镇第一中学、月亮河乡第一中学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《结核病菌真可怕，教你如何“全副武装”预防结核病》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报送单位：紫云自治县人民医院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《艾滋病预防知识（布依语)》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报送单位：黔西南州卫生健康局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firstLine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val="en-US" w:eastAsia="zh-CN"/>
        </w:rPr>
        <w:t>2021年首届贵州省健康科普作品征集大赛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表演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获奖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eastAsia="zh-CN"/>
        </w:rPr>
        <w:t>作品公示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《人生百“胃”，“幽”然自得》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报送单位：贵州医科大学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获得奖项：一等奖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《高血压营养餐厅》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报送单位：遵义医科大学第二附属医院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获得奖项：二等奖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《疫·路》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报送单位：贵州师范大学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获得奖项：二等奖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《拥有健康才快乐》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报送单位：都匀市实验小学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《我被青春撞了一下腰》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报送单位：遵义医科大学第二附属医院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《食管受难记》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报送单位：遵义医科大学第二附属医院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《三减三健科普宣传》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报送单位：毕节医学高等专科学校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《文明使用公勺公筷》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报送单位：贞丰县人民医院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《小学生正确学习姿势》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报送单位：贵阳市乌当区新天学校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《看清"视"界》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报送单位：贵州师范大学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firstLine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val="en-US" w:eastAsia="zh-CN"/>
        </w:rPr>
        <w:t>2021年首届贵州省健康科普作品征集大赛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网络账号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获奖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  <w:lang w:eastAsia="zh-CN"/>
        </w:rPr>
        <w:t>作品公示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position w:val="0"/>
          <w:sz w:val="44"/>
          <w:szCs w:val="44"/>
        </w:rPr>
        <w:t>名单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宋体" w:hAnsi="宋体" w:eastAsia="宋体"/>
          <w:color w:val="auto"/>
          <w:positio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《优享康康》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报送单位：贵州医科大学大健康学院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获得奖项：一等奖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《医养遵义》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报送单位：遵义日报社融媒体传播平台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获得奖项：二等奖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《安顺市妇幼保健院》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报送单位：安顺市妇幼保健院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获得奖项：二等奖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《中医大一附院》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报送单位：贵州中医药大学第一附属医院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《普定县中医医院》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报送单位：普定县中医医院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《赤水微健康》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报送单位：赤水市卫生健康局、赤水市疾控中心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《安顺中心血站》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报送单位：安顺中心血站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《毕节市中医医院》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报送单位：毕节市中医医院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获得奖项：三等奖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《健康幸福都匀》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 都匀市卫生健康局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《三穗县人民医院》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 三穗县人民医院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《福泉市妇幼保健院》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报送单位：福泉市妇幼保健院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《帮您稳住血压（抖音）》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报送单位：贵州省人民医院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十三、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《福泉市第一人民医院》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报送单位：福泉市第一人民医院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eastAsia="zh-CN"/>
        </w:rPr>
        <w:t>十四、</w:t>
      </w: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《惠水县中医院》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报送单位：惠水县中医院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t>获得奖项：优秀奖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basedOn w:val="1"/>
    <w:next w:val="1"/>
    <w:qFormat/>
    <w:uiPriority w:val="7"/>
    <w:pPr>
      <w:keepNext/>
      <w:keepLines/>
      <w:widowControl/>
      <w:wordWrap/>
      <w:autoSpaceDE/>
      <w:autoSpaceDN/>
    </w:pPr>
    <w:rPr>
      <w:b/>
      <w:w w:val="100"/>
      <w:sz w:val="44"/>
      <w:szCs w:val="44"/>
      <w:shd w:val="cle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2021-11-24T03:14:17Z</dcterms:created>
  <dc:creator>807</dc:creator>
  <cp:lastModifiedBy>807</cp:lastModifiedBy>
  <dcterms:modified xsi:type="dcterms:W3CDTF">2021-11-24T03:19:07Z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